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43" w:rsidRDefault="00694043" w:rsidP="006940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94043" w:rsidRDefault="00694043" w:rsidP="006940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94043" w:rsidRDefault="00694043" w:rsidP="006940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«УКЫР»</w:t>
      </w:r>
    </w:p>
    <w:p w:rsidR="00694043" w:rsidRDefault="00694043" w:rsidP="006940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ГЛАВА</w:t>
      </w:r>
    </w:p>
    <w:p w:rsidR="00694043" w:rsidRDefault="00694043" w:rsidP="006940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ПОСТАНОВЛЕНИЕ</w:t>
      </w:r>
    </w:p>
    <w:p w:rsidR="00694043" w:rsidRDefault="00694043" w:rsidP="006940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05.03.2019 г. №21                                          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Укыр</w:t>
      </w:r>
      <w:proofErr w:type="spellEnd"/>
    </w:p>
    <w:p w:rsidR="00694043" w:rsidRDefault="00694043" w:rsidP="0069404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Программа «Переселение граждан из </w:t>
      </w:r>
      <w:proofErr w:type="gramStart"/>
      <w:r>
        <w:rPr>
          <w:rFonts w:ascii="Times New Roman" w:hAnsi="Times New Roman"/>
          <w:sz w:val="28"/>
          <w:szCs w:val="28"/>
        </w:rPr>
        <w:t>ветхого</w:t>
      </w:r>
      <w:proofErr w:type="gramEnd"/>
    </w:p>
    <w:p w:rsidR="00694043" w:rsidRDefault="00694043" w:rsidP="0069404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аварийного жилищного фонда в МО «</w:t>
      </w:r>
      <w:proofErr w:type="spellStart"/>
      <w:r>
        <w:rPr>
          <w:rFonts w:ascii="Times New Roman" w:hAnsi="Times New Roman"/>
          <w:sz w:val="28"/>
          <w:szCs w:val="28"/>
        </w:rPr>
        <w:t>Укыр</w:t>
      </w:r>
      <w:proofErr w:type="spellEnd"/>
      <w:r>
        <w:rPr>
          <w:rFonts w:ascii="Times New Roman" w:hAnsi="Times New Roman"/>
          <w:sz w:val="28"/>
          <w:szCs w:val="28"/>
        </w:rPr>
        <w:t>» на 2019 г-2023 г»</w:t>
      </w:r>
      <w:bookmarkEnd w:id="0"/>
    </w:p>
    <w:p w:rsidR="00694043" w:rsidRDefault="00694043" w:rsidP="0069404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94043" w:rsidRDefault="00694043" w:rsidP="0069404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обеспечения жильём граждан, проживающих в жилых помещениях, признанных ветхими и аварийными, и ликвидации жилых домов, признанных непригодными для проживания, в соответствии со статьёй 179 Бюджетного кодекса Российской Федерации, Постановлением Правительства Иркутской области от 24.10. 2013г. №443-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  «Об утверждении государственной программы Иркутской области «Доступное жильё» на 2014-2020 годы», руководствуясь Федеральным законом от 06.10.2003г № 131 ФЗ «Об </w:t>
      </w:r>
      <w:proofErr w:type="spellStart"/>
      <w:r>
        <w:rPr>
          <w:rFonts w:ascii="Times New Roman" w:hAnsi="Times New Roman"/>
          <w:sz w:val="28"/>
          <w:szCs w:val="28"/>
        </w:rPr>
        <w:t>общихпринципах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Укыр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94043" w:rsidRDefault="00694043" w:rsidP="0069404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94043" w:rsidRPr="001764E7" w:rsidRDefault="00694043" w:rsidP="00694043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764E7">
        <w:rPr>
          <w:rFonts w:ascii="Times New Roman" w:hAnsi="Times New Roman"/>
          <w:b/>
          <w:sz w:val="28"/>
          <w:szCs w:val="28"/>
        </w:rPr>
        <w:t xml:space="preserve">                                                  ПОСТАНОВЛЯЮ:</w:t>
      </w:r>
    </w:p>
    <w:p w:rsidR="00694043" w:rsidRPr="001764E7" w:rsidRDefault="00694043" w:rsidP="006940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Утвердить муниципальную программу «Переселение граждан из ветхого и аварийного жилищного фонда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2019 – 2023 годы».</w:t>
      </w:r>
    </w:p>
    <w:p w:rsidR="00694043" w:rsidRPr="001764E7" w:rsidRDefault="00694043" w:rsidP="006940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постановление в журнале «Вестник»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94043" w:rsidRDefault="00694043" w:rsidP="0069404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94043" w:rsidRDefault="00694043" w:rsidP="006940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94043" w:rsidRDefault="00694043" w:rsidP="006940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Багайников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694043" w:rsidRDefault="00694043" w:rsidP="006940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94043" w:rsidRDefault="00694043" w:rsidP="006940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94043" w:rsidRDefault="00694043" w:rsidP="006940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94043" w:rsidRDefault="00694043" w:rsidP="006940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94043" w:rsidRDefault="00694043" w:rsidP="006940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94043" w:rsidRDefault="00694043" w:rsidP="00694043">
      <w:pPr>
        <w:pStyle w:val="1"/>
        <w:rPr>
          <w:rFonts w:ascii="Times New Roman" w:hAnsi="Times New Roman" w:cs="Times New Roman"/>
          <w:b w:val="0"/>
          <w:bCs w:val="0"/>
          <w:color w:val="auto"/>
          <w:sz w:val="72"/>
          <w:szCs w:val="72"/>
        </w:rPr>
      </w:pPr>
    </w:p>
    <w:p w:rsidR="00694043" w:rsidRDefault="00694043" w:rsidP="00694043">
      <w:pPr>
        <w:pStyle w:val="1"/>
        <w:rPr>
          <w:rFonts w:ascii="Times New Roman" w:hAnsi="Times New Roman" w:cs="Times New Roman"/>
          <w:b w:val="0"/>
          <w:bCs w:val="0"/>
          <w:color w:val="auto"/>
          <w:sz w:val="72"/>
          <w:szCs w:val="72"/>
        </w:rPr>
      </w:pPr>
      <w:r>
        <w:rPr>
          <w:rFonts w:ascii="Times New Roman" w:hAnsi="Times New Roman" w:cs="Times New Roman"/>
          <w:color w:val="auto"/>
          <w:sz w:val="72"/>
          <w:szCs w:val="72"/>
        </w:rPr>
        <w:t xml:space="preserve">           П р о г р а м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72"/>
          <w:szCs w:val="72"/>
        </w:rPr>
        <w:t>м</w:t>
      </w:r>
      <w:proofErr w:type="spellEnd"/>
      <w:proofErr w:type="gramEnd"/>
      <w:r>
        <w:rPr>
          <w:rFonts w:ascii="Times New Roman" w:hAnsi="Times New Roman" w:cs="Times New Roman"/>
          <w:color w:val="auto"/>
          <w:sz w:val="72"/>
          <w:szCs w:val="72"/>
        </w:rPr>
        <w:t xml:space="preserve"> а</w:t>
      </w:r>
    </w:p>
    <w:p w:rsidR="00694043" w:rsidRDefault="00694043" w:rsidP="00694043">
      <w:pPr>
        <w:pStyle w:val="1"/>
        <w:rPr>
          <w:rFonts w:ascii="Times New Roman" w:hAnsi="Times New Roman" w:cs="Times New Roman"/>
          <w:b w:val="0"/>
          <w:bCs w:val="0"/>
          <w:color w:val="auto"/>
          <w:sz w:val="40"/>
          <w:szCs w:val="40"/>
          <w:highlight w:val="yellow"/>
        </w:rPr>
      </w:pPr>
      <w:r>
        <w:rPr>
          <w:rFonts w:ascii="Times New Roman" w:hAnsi="Times New Roman" w:cs="Times New Roman"/>
          <w:color w:val="auto"/>
          <w:sz w:val="32"/>
          <w:szCs w:val="32"/>
          <w:highlight w:val="yellow"/>
        </w:rPr>
        <w:br/>
      </w:r>
      <w:r>
        <w:rPr>
          <w:rFonts w:ascii="Times New Roman" w:hAnsi="Times New Roman" w:cs="Times New Roman"/>
          <w:color w:val="auto"/>
          <w:sz w:val="40"/>
          <w:szCs w:val="40"/>
          <w:highlight w:val="yellow"/>
        </w:rPr>
        <w:br/>
      </w:r>
    </w:p>
    <w:p w:rsidR="00694043" w:rsidRDefault="00694043" w:rsidP="00694043">
      <w:pPr>
        <w:pStyle w:val="1"/>
        <w:rPr>
          <w:rFonts w:ascii="Times New Roman" w:hAnsi="Times New Roman" w:cs="Times New Roman"/>
          <w:b w:val="0"/>
          <w:bCs w:val="0"/>
          <w:color w:val="auto"/>
          <w:sz w:val="44"/>
          <w:szCs w:val="44"/>
          <w:highlight w:val="yellow"/>
        </w:rPr>
      </w:pPr>
    </w:p>
    <w:p w:rsidR="00694043" w:rsidRPr="00A32BD4" w:rsidRDefault="00694043" w:rsidP="0069404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«Переселение граждан из ветхого и аварийного жилищного фонда в муниципальном образовании «</w:t>
      </w:r>
      <w:proofErr w:type="spellStart"/>
      <w:r>
        <w:rPr>
          <w:rFonts w:ascii="Times New Roman" w:hAnsi="Times New Roman" w:cs="Times New Roman"/>
          <w:b/>
          <w:bCs/>
          <w:sz w:val="44"/>
          <w:szCs w:val="44"/>
        </w:rPr>
        <w:t>Укыр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</w:rPr>
        <w:t>»  на 2019 – 2023 год</w:t>
      </w:r>
    </w:p>
    <w:p w:rsidR="00694043" w:rsidRDefault="00694043" w:rsidP="00694043">
      <w:pPr>
        <w:rPr>
          <w:rFonts w:ascii="Times New Roman" w:hAnsi="Times New Roman" w:cs="Times New Roman"/>
          <w:sz w:val="20"/>
          <w:szCs w:val="20"/>
        </w:rPr>
      </w:pPr>
    </w:p>
    <w:p w:rsidR="00694043" w:rsidRDefault="00694043" w:rsidP="00694043">
      <w:pPr>
        <w:rPr>
          <w:rFonts w:ascii="Arial" w:hAnsi="Arial" w:cs="Arial"/>
        </w:rPr>
      </w:pPr>
    </w:p>
    <w:p w:rsidR="00694043" w:rsidRDefault="00694043" w:rsidP="00694043">
      <w:pPr>
        <w:rPr>
          <w:rFonts w:ascii="Arial" w:hAnsi="Arial" w:cs="Arial"/>
        </w:rPr>
      </w:pPr>
    </w:p>
    <w:p w:rsidR="00694043" w:rsidRDefault="00694043" w:rsidP="00694043">
      <w:pPr>
        <w:rPr>
          <w:rFonts w:ascii="Arial" w:hAnsi="Arial" w:cs="Arial"/>
        </w:rPr>
      </w:pPr>
    </w:p>
    <w:p w:rsidR="00694043" w:rsidRDefault="00694043" w:rsidP="00694043">
      <w:pPr>
        <w:rPr>
          <w:rFonts w:ascii="Arial" w:hAnsi="Arial" w:cs="Arial"/>
        </w:rPr>
      </w:pPr>
    </w:p>
    <w:p w:rsidR="00694043" w:rsidRDefault="00694043" w:rsidP="00694043">
      <w:pPr>
        <w:rPr>
          <w:rFonts w:ascii="Arial" w:hAnsi="Arial" w:cs="Arial"/>
        </w:rPr>
      </w:pPr>
    </w:p>
    <w:p w:rsidR="00694043" w:rsidRDefault="00694043" w:rsidP="00694043">
      <w:pPr>
        <w:rPr>
          <w:rFonts w:ascii="Arial" w:hAnsi="Arial" w:cs="Arial"/>
        </w:rPr>
      </w:pPr>
    </w:p>
    <w:p w:rsidR="00694043" w:rsidRDefault="00694043" w:rsidP="00694043">
      <w:pPr>
        <w:rPr>
          <w:rFonts w:ascii="Arial" w:hAnsi="Arial" w:cs="Arial"/>
        </w:rPr>
      </w:pPr>
    </w:p>
    <w:p w:rsidR="00694043" w:rsidRDefault="00694043" w:rsidP="00694043">
      <w:pPr>
        <w:rPr>
          <w:rFonts w:ascii="Arial" w:hAnsi="Arial" w:cs="Arial"/>
        </w:rPr>
      </w:pPr>
    </w:p>
    <w:p w:rsidR="00694043" w:rsidRDefault="00694043" w:rsidP="00694043">
      <w:pPr>
        <w:rPr>
          <w:rFonts w:ascii="Arial" w:hAnsi="Arial" w:cs="Arial"/>
        </w:rPr>
      </w:pPr>
    </w:p>
    <w:p w:rsidR="00694043" w:rsidRDefault="00694043" w:rsidP="00694043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</w:p>
    <w:p w:rsidR="00694043" w:rsidRDefault="00694043" w:rsidP="00694043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</w:p>
    <w:p w:rsidR="00694043" w:rsidRDefault="00694043" w:rsidP="00694043"/>
    <w:p w:rsidR="00694043" w:rsidRPr="009A0B7E" w:rsidRDefault="00694043" w:rsidP="00694043"/>
    <w:p w:rsidR="00694043" w:rsidRDefault="00694043" w:rsidP="00694043">
      <w:pPr>
        <w:pStyle w:val="1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>Паспорт программы</w:t>
      </w:r>
    </w:p>
    <w:p w:rsidR="00694043" w:rsidRDefault="00694043" w:rsidP="00694043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96"/>
      </w:tblGrid>
      <w:tr w:rsidR="00694043" w:rsidTr="00B661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</w:t>
            </w:r>
            <w:hyperlink r:id="rId6" w:anchor="sub_0" w:history="1">
              <w:r>
                <w:rPr>
                  <w:rStyle w:val="a4"/>
                  <w:sz w:val="24"/>
                  <w:szCs w:val="24"/>
                </w:rPr>
                <w:t>программа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"Переселение  граждан</w:t>
            </w:r>
          </w:p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ветхого и аварийного жилищного фонда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на 2019 – 2023 гг.» (далее – Программа)</w:t>
            </w:r>
          </w:p>
        </w:tc>
      </w:tr>
      <w:tr w:rsidR="00694043" w:rsidTr="00B661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дата и номер нормативного акта о разработке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из ветхого и аварийного жилищного фонда Иркутской области» на 2019 – 2023 годы государственной программы Иркутской области «Доступное жилье» на 2019 – 2023 годы.</w:t>
            </w:r>
          </w:p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21 от 05.03.2019 г. Главы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 «Об утверждении  программы «Переселение граждан из ветхого и аварийного жилищного фонда 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2019-2023 годы».                               </w:t>
            </w:r>
          </w:p>
        </w:tc>
      </w:tr>
      <w:tr w:rsidR="00694043" w:rsidTr="00B661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  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 муниципального 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</w:tr>
      <w:tr w:rsidR="00694043" w:rsidTr="00B661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 муниципального 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</w:tr>
      <w:tr w:rsidR="00694043" w:rsidTr="00B661A1">
        <w:trPr>
          <w:trHeight w:val="6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 муниципального 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</w:tr>
      <w:tr w:rsidR="00694043" w:rsidTr="00B661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граждан 7 семей или 32 человек, проживающих в домах, признанных непригодными для постоянного проживания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ликвидация до 2023 года включительно части существующего   ветхого   и   аварийного жилищного фонда, признанного таковым на 01.01.2012 года </w:t>
            </w:r>
          </w:p>
        </w:tc>
      </w:tr>
      <w:tr w:rsidR="00694043" w:rsidTr="00B661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задача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жильем граждан, проживающих в домах, признанных непригодными для постоянного проживания</w:t>
            </w:r>
          </w:p>
        </w:tc>
      </w:tr>
      <w:tr w:rsidR="00694043" w:rsidTr="00B661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 гг.</w:t>
            </w:r>
          </w:p>
        </w:tc>
      </w:tr>
      <w:tr w:rsidR="00694043" w:rsidTr="00B661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Объем введенных в эксплуатацию объектов капитального строительства в ходе реализации программы.</w:t>
            </w:r>
          </w:p>
          <w:p w:rsidR="00694043" w:rsidRDefault="00694043" w:rsidP="00B66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Доля семей, переселенных из ветхого и аварийного жилья, в общем количестве семей, нуждающихся в переселении.</w:t>
            </w:r>
          </w:p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Площадь снесенного непригодного для проживания жилищного фонда</w:t>
            </w:r>
          </w:p>
        </w:tc>
      </w:tr>
      <w:tr w:rsidR="00694043" w:rsidTr="00B661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3" w:rsidRDefault="00694043" w:rsidP="00B661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общий объем  финансирования программы составляет 15255,6тыс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уб., из них:</w:t>
            </w:r>
          </w:p>
          <w:p w:rsidR="00694043" w:rsidRDefault="00694043" w:rsidP="00B661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10862,1 тыс. руб.,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94043" w:rsidRDefault="00694043" w:rsidP="00B6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1810,5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043" w:rsidRDefault="00694043" w:rsidP="00B6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3620,8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043" w:rsidRDefault="00694043" w:rsidP="00B6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2 262,5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043" w:rsidRDefault="00694043" w:rsidP="00B6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1357,8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043" w:rsidRDefault="00694043" w:rsidP="00B6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 год – 1810,5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694043" w:rsidRDefault="00694043" w:rsidP="00B661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571,8 тыс. руб.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694043" w:rsidRDefault="00694043" w:rsidP="00B6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95,2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043" w:rsidRDefault="00694043" w:rsidP="00B6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190,6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043" w:rsidRDefault="00694043" w:rsidP="00B6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119,6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043" w:rsidRDefault="00694043" w:rsidP="00B6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71,2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043" w:rsidRDefault="00694043" w:rsidP="00B6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95,2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043" w:rsidRDefault="00694043" w:rsidP="00B6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за счет средств бюджета Иркутской области и местного бюджета в соответствии с законодательством. </w:t>
            </w:r>
          </w:p>
          <w:p w:rsidR="00694043" w:rsidRDefault="00694043" w:rsidP="00B661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ежегодно подлежат уточнению в установленном законодательством порядке при формировании проекта областного бюджета на соответствующий финансовый год исходя из возможностей областного бюджета и затрат, необходимых для реализации программы</w:t>
            </w:r>
          </w:p>
          <w:p w:rsidR="00694043" w:rsidRDefault="00694043" w:rsidP="00B661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043" w:rsidTr="00B661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Планируется:</w:t>
            </w:r>
          </w:p>
          <w:p w:rsidR="00694043" w:rsidRDefault="00694043" w:rsidP="00B661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Ввести в эксплуатацию 432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жилья.</w:t>
            </w:r>
          </w:p>
          <w:p w:rsidR="00694043" w:rsidRDefault="00694043" w:rsidP="00B661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Ликвидировать 432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существующего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непригодного для проживания жилищного фонда.</w:t>
            </w:r>
          </w:p>
          <w:p w:rsidR="00694043" w:rsidRDefault="00694043" w:rsidP="00B661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Обеспечить выполнение обязательств по переселению 7 семей (32 человек) из непригодного для проживания жилищного фонда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94043" w:rsidRDefault="00694043" w:rsidP="00B661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043" w:rsidTr="00B661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ответственный исполнитель </w:t>
            </w:r>
            <w:hyperlink r:id="rId7" w:anchor="sub_9991" w:history="1">
              <w:r>
                <w:rPr>
                  <w:rStyle w:val="a4"/>
                  <w:sz w:val="24"/>
                  <w:szCs w:val="24"/>
                </w:rPr>
                <w:t>Программы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</w:t>
            </w:r>
          </w:p>
          <w:p w:rsidR="00694043" w:rsidRDefault="00694043" w:rsidP="00B661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043" w:rsidRDefault="00694043" w:rsidP="00694043">
      <w:pPr>
        <w:pStyle w:val="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 Анализ проблемы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» занимает территорию 2 6376 000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По данным официальной статистики численность населения  на 01.01.2012 г. составила 1350 человек.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01.01.2012 года 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>
        <w:rPr>
          <w:rFonts w:ascii="Times New Roman" w:hAnsi="Times New Roman" w:cs="Times New Roman"/>
          <w:sz w:val="24"/>
          <w:szCs w:val="24"/>
        </w:rPr>
        <w:t>» сосредоточено 25365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жилищного фонда, из которого ветхим и аварийным является 1890  м2  или  7,5%, . В ветхом и аварийном  жилищном фонде МО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 01.01.2012 г. проживало 45 семьи (136 человека). Проблема обеспечения жильем населения, проживающего в ветхом и аварийном жилищном фонде, продолжает оставаться в числе особо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актуальных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>. Большинство жителей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проживающих в аварийных домах, имеет низкие доходы и не в состоянии улучшить свои жилищные условия путем приобретения жилья с использованием собственных сбережений или ипотечных кредитов. В рамках этой программы за период времени с 2019 по 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планируется переселить 7 семей (32 человек). 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сегодняшний день ликвидация ветхого и аварийного жилищного фонда и переселение проживающих в нем граждан требует дополнительного выделения значительных капитальных вложений из средств местного бюджета. Ограниченные возможности бюджета муниципального образования  на сегодняшний день не в состоянии обеспечить необходимые темпы строительства жилья для переселения граждан из ветхого и аварийного жилищного фонда.</w:t>
      </w:r>
    </w:p>
    <w:p w:rsidR="00694043" w:rsidRDefault="00694043" w:rsidP="00694043">
      <w:pPr>
        <w:ind w:firstLine="709"/>
        <w:jc w:val="both"/>
        <w:rPr>
          <w:rFonts w:ascii="Arial" w:hAnsi="Arial" w:cs="Arial"/>
          <w:b/>
          <w:bCs/>
          <w:sz w:val="52"/>
          <w:szCs w:val="52"/>
        </w:rPr>
      </w:pPr>
      <w:hyperlink r:id="rId8" w:anchor="sub_9991" w:history="1">
        <w:r>
          <w:rPr>
            <w:rStyle w:val="a4"/>
            <w:sz w:val="24"/>
            <w:szCs w:val="24"/>
          </w:rPr>
          <w:t>Программа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постановлением Правительства Иркутской области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от 24 октября 2013 года № 443-пп</w:t>
      </w:r>
      <w:r>
        <w:rPr>
          <w:rFonts w:ascii="Times New Roman" w:hAnsi="Times New Roman" w:cs="Times New Roman"/>
          <w:sz w:val="24"/>
          <w:szCs w:val="24"/>
        </w:rPr>
        <w:t>об утверждении Государственной программой Иркутской области «Доступное жильё» на 2014-2020 гг. и последующие годы.</w:t>
      </w:r>
    </w:p>
    <w:p w:rsidR="00694043" w:rsidRDefault="00694043" w:rsidP="00694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anchor="sub_9991" w:history="1">
        <w:r>
          <w:rPr>
            <w:rStyle w:val="a4"/>
            <w:sz w:val="24"/>
            <w:szCs w:val="24"/>
          </w:rPr>
          <w:t>Программа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направлена на обеспечение граждан, проживающих в ветхом и аварийном жилищном фонде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>
        <w:rPr>
          <w:rFonts w:ascii="Times New Roman" w:hAnsi="Times New Roman" w:cs="Times New Roman"/>
          <w:sz w:val="24"/>
          <w:szCs w:val="24"/>
        </w:rPr>
        <w:t>», жильем, которое соответствует санитарно-техническим нормам и требованиям. Программа исходит из необходимости поэтапного решения проблемы ветхого и аварийного жилья с учетом возможностей бюджетного финансирования.</w:t>
      </w:r>
    </w:p>
    <w:p w:rsidR="00694043" w:rsidRPr="00B273B6" w:rsidRDefault="00694043" w:rsidP="00694043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Сроки и этапы реализации программы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anchor="sub_9991" w:history="1">
        <w:r>
          <w:rPr>
            <w:rStyle w:val="a4"/>
            <w:sz w:val="24"/>
            <w:szCs w:val="24"/>
          </w:rPr>
          <w:t>Программа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предусматривает комплекс мероприятий, реализация которых планируется начаться в 2019 году. Мероприятия по переселению граждан из ветхого и аварийного жилищного фонда планируются   реализовать в течение 2019 - 2023 годов.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hyperlink r:id="rId11" w:anchor="sub_9991" w:history="1">
        <w:r>
          <w:rPr>
            <w:rStyle w:val="a4"/>
            <w:sz w:val="24"/>
            <w:szCs w:val="24"/>
          </w:rPr>
          <w:t>Программы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обеспечит выполнение государственных обязательств перед гражданами, проживающими в условиях, непригодных для постоянного проживания.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Успешная реализация программы будет способствовать увеличению объемов ввода жилья в поселении и ликвидации незавершенного жилищного строительства.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Положительным результатом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выполненияПрограммы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станет не только решение проблемы переселения граждан из ветхого и аварийного жилищного фонда, но и улучшение внешнего вида поселения за счет комплексного освоения территорий, ликвидации ветхого жилищного  фонда.</w:t>
      </w:r>
    </w:p>
    <w:p w:rsidR="00694043" w:rsidRDefault="00694043" w:rsidP="00694043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 Цели программы и категории ее участников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целями настоящей </w:t>
      </w:r>
      <w:hyperlink r:id="rId12" w:anchor="sub_9991" w:history="1">
        <w:r>
          <w:rPr>
            <w:rStyle w:val="a4"/>
            <w:sz w:val="24"/>
            <w:szCs w:val="24"/>
          </w:rPr>
          <w:t>Программы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обеспечение переселения граждан, проживающих в ветхом и аварийном жилищном фонде, в благоустроенные жилые помещения;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частичная ликвидация до 2023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включительно существующего в настоящее время ветхого и аварийного жилищного фонда, признанного таковым на 01.01.2012 г.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решения проблемы переселения граждан из жилищного фонда, непригодного для проживания, необходимо создание нормативных, финансовых и организационных механизмов, которые позволят решить поставленную задачу наиболее эффективно как с точки зрения участников </w:t>
      </w:r>
      <w:hyperlink r:id="rId13" w:anchor="sub_9991" w:history="1">
        <w:r>
          <w:rPr>
            <w:rStyle w:val="a4"/>
            <w:sz w:val="24"/>
            <w:szCs w:val="24"/>
          </w:rPr>
          <w:t>Программы</w:t>
        </w:r>
      </w:hyperlink>
      <w:r>
        <w:rPr>
          <w:rFonts w:ascii="Times New Roman" w:hAnsi="Times New Roman" w:cs="Times New Roman"/>
          <w:sz w:val="24"/>
          <w:szCs w:val="24"/>
        </w:rPr>
        <w:t>, так и с точки зрения органов государственной власти. Ключевым вопросом является решение задачи оптимизации расходования бюджетных средств на переселение граждан, обеспечивающие прозрачность и эффективность применяемых процедур.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достижения целей </w:t>
      </w:r>
      <w:hyperlink r:id="rId14" w:anchor="sub_9991" w:history="1">
        <w:r>
          <w:rPr>
            <w:rStyle w:val="a4"/>
            <w:sz w:val="24"/>
            <w:szCs w:val="24"/>
          </w:rPr>
          <w:t>Программы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результате анализа структуры и состояния ветхого и аварийного жилищного фонда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>
        <w:rPr>
          <w:rFonts w:ascii="Times New Roman" w:hAnsi="Times New Roman" w:cs="Times New Roman"/>
          <w:sz w:val="24"/>
          <w:szCs w:val="24"/>
        </w:rPr>
        <w:t>», оценки инвестиционной привлекательности муниципального образования для жилищного строительства, определены следующие основные способы переселения участников Программы: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Предоставление им жилой площади на условиях социального найма;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переселении граждан из ветхого и аварийного жилищного фонда следует учитывать установленные законом гарантии по результатам и качеству предоставляемого жилья.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Программы: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Участниками </w:t>
      </w:r>
      <w:hyperlink r:id="rId15" w:anchor="sub_9991" w:history="1">
        <w:r>
          <w:rPr>
            <w:rStyle w:val="a4"/>
            <w:sz w:val="24"/>
            <w:szCs w:val="24"/>
          </w:rPr>
          <w:t>программы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"Переселение граждан из ветхого и аварийного жилищного фонда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2019 - 2023 годы" являются граждане, которые относятся в установленном порядке к категории нуждающихся в улучшении жилищных условий, проживающие в качестве собственников, нанимателей (по договору социального найма) в жилых помещениях независимо от вида жилищного фонда, расположенных в жилых домах, не отвечающих установленным санитарным и техническим требованиями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признанными ветхими или аварийными на 01.01.2012 года.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Ведение учета участников Программы (регистрация и включение в реестр) осуществляется администрацией поселения.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участников Программы: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Программы, проживающие в жилом помещении (доме) по договору социального найма (ордеру), не отвечающем установленным санитарным и техническим требованиям, имеют право на получение в пользование жилого помещения, соответствующего требованиям, предъявленным к нему в соответствии с законодательством Российской Федерации.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Гражданам, имеющим одно и единственное жилье в муниципальном жилищном фонде, непригодном для проживания, и проживающих в нем на условиях социального найма, предоставляется право на первоочередное получение бесплатного жилья в пределах определенной законом нормы предоставления жилых помещений в муниципальном жилом фонде социального использования (при наличии такой возможности). </w:t>
      </w:r>
      <w:proofErr w:type="gramEnd"/>
    </w:p>
    <w:p w:rsidR="00694043" w:rsidRDefault="00694043" w:rsidP="00694043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 Механизмы реализации программы</w:t>
      </w:r>
    </w:p>
    <w:p w:rsidR="00694043" w:rsidRDefault="00694043" w:rsidP="00694043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Нормативные основы реализации Программы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настоящей Программы осуществляется в соответствии с действующим законодательством Российской Федерации. В соответствии с жилищным законодательством Российской Федерации  граждане, проживающие в жилом помещении (доме), не отвечающим установленным санитарным и техническим требованиям, признаются нуждающимися в улучшении жилищных условий. В целях реализации настоящей Программы администрация муниципального образования в пределах своих полномочий и компетенции принимает необходимые правовые акты. Отнесение жилищного фонда к ветхому и аварийному жилищному фонду осуществляется на основании критериев, которые содержатся в нормативных правовых актах, регулирующих вопросы оценки непригодности жилых зданий и жилых помещений для проживания, принимаемых в соответствии с действующим жилищным законодательством.</w:t>
      </w:r>
    </w:p>
    <w:p w:rsidR="00694043" w:rsidRDefault="00694043" w:rsidP="0069404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момент принятия </w:t>
      </w:r>
      <w:hyperlink r:id="rId16" w:anchor="sub_9991" w:history="1">
        <w:r>
          <w:rPr>
            <w:rStyle w:val="a4"/>
            <w:sz w:val="24"/>
            <w:szCs w:val="24"/>
          </w:rPr>
          <w:t>Программы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действует Положение о признании помещения жилым помещением, жилого помещения  непригодным для проживания и многоквартирного дома аварийным и подлежащим сносу, утвержденное Постановлением Правительства Российской Федерации от 28 января 2006 г. № 47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94043" w:rsidRPr="00B273B6" w:rsidRDefault="00694043" w:rsidP="00694043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Предоставление жилых помещений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в муниципальном жилищном фонде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Жилые помещения на условиях социального найма предоставляются участникам Программы, не использовавшим свое право на приватизацию жилья и проживающих в жилых помещениях, находящихся в  муниципальной собственности.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Предоставление жилых помещении в муниципальном жилищном фонде осуществляется в соответствии с гражданским и жилищным законодательством Российской Федерации, положениями нормативных правовых актов Иркутской области, принятыми в соответствии с ее компетенцией.</w:t>
      </w:r>
      <w:proofErr w:type="gramEnd"/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предоставления муниципального жилья оно может являться: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жильем, освободившимся в результате прекращения предыдущего договора найма;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новое жилье.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Переселение нанимателей из аварийного жилищного фонда определяется исходя из установленных законодательством гарантий государства перед указанными гражданами.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дополнительных ресурсов.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продавца аренды земельного участка и организации торгов выступает муниципальное образование.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по управлению землей и имуществом определяет земельные участки, которые могут выставляться на торги в соответствии с генпланами и схемами сносимого аварийного и ветхого жилья с предоставлением характеристики земельных участков. Проект постановления о проведении торгов с пакетом документов по каждому предмету торга готовит отдел по управлению муниципальным имуществом администрации района. По результатам проведения торгов с победителем заключается договор аренды земельного участка. Денежные средства, получаемые от продажи земельных участков,  используются на реализацию данной Программы.</w:t>
      </w:r>
    </w:p>
    <w:p w:rsidR="00694043" w:rsidRDefault="00694043" w:rsidP="00694043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Порядок переселения граждан из жилого дома, признанного аварийным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признании в установленном Правительством Российской Федерации порядке  жилого дома аварийным и подлежащим сносу, в соответствии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>. 32, 85, 86,87, 89 Жилищного кодекса Российской Федерации определить следующий порядок переселения граждан, проживающих в данном доме: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Нанимателям и членам их семьи предоставляются  жилые помещения по договору социального найма, равнозначные по общей площади, ранее занимаемому жилому помещению, отвечающие установленным требованиям и находящиеся в черте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>
        <w:rPr>
          <w:rFonts w:ascii="Times New Roman" w:hAnsi="Times New Roman" w:cs="Times New Roman"/>
          <w:sz w:val="24"/>
          <w:szCs w:val="24"/>
        </w:rPr>
        <w:t>».  Данные жилые помещения могут являться: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жильем, освободившимся в результате прекращения предыдущего договора социального найма;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новое жилье.</w:t>
      </w:r>
    </w:p>
    <w:p w:rsidR="00694043" w:rsidRDefault="00694043" w:rsidP="00694043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6. Финансовое обеспечение Программы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Финансовые средства для решения проблем переселения граждан из ветхого и аварийного жилищного фонда формируются за счет следующих источников: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средств бюджета Иркутской области;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Средства, обеспечивающие реализацию </w:t>
      </w:r>
      <w:hyperlink r:id="rId17" w:anchor="sub_9991" w:history="1">
        <w:r>
          <w:rPr>
            <w:rStyle w:val="a4"/>
            <w:sz w:val="24"/>
            <w:szCs w:val="24"/>
          </w:rPr>
          <w:t>Программы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распределены по годам согласно </w:t>
      </w:r>
      <w:hyperlink r:id="rId18" w:anchor="sub_999101" w:history="1">
        <w:r>
          <w:rPr>
            <w:rStyle w:val="a4"/>
            <w:sz w:val="24"/>
            <w:szCs w:val="24"/>
          </w:rPr>
          <w:t>приложению N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программе "Переселение граждан из ветхого и аварийного жилищного фонда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2019  - 2023 годы" и требуют ежегодной корректировки с применением индексации, в связи с изменением цен и затрат на новое строительство и наличием денежных средств в бюджете на очередной финансовый год.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Расчет 26,468 х 576 = 15 255,7  тыс. руб.</w:t>
      </w:r>
    </w:p>
    <w:p w:rsidR="00694043" w:rsidRDefault="00694043" w:rsidP="00694043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7. Организация управления Программой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и функции исполнителей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Программой.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Государственный заказчик в лице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Укыр</w:t>
      </w:r>
      <w:proofErr w:type="spellEnd"/>
      <w:r>
        <w:rPr>
          <w:rFonts w:ascii="Times New Roman" w:hAnsi="Times New Roman" w:cs="Times New Roman"/>
          <w:sz w:val="24"/>
          <w:szCs w:val="24"/>
        </w:rPr>
        <w:t>» осуществляет общее руководство реализацией Программы, организует формирование нормативной базы, управляет средствами, выделяемыми из федерального, областного бюджетов, осуществляет управление реализацией настоящей Программы.</w:t>
      </w:r>
      <w:proofErr w:type="gramEnd"/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реализацией Программы администрацией поселения позволит: стимулировать привлечение дополнительных источников финансирования, создать открытую процедуру принятия решений относительно финансовой поддержки программы по переселению граждан из ветхого и аварийного жилищного фонда.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реализуемой Программы администрация поселения осуществляет следующие функции: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осуществляет  функции  заказчика-застройщика;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обеспечивает в пределах своей компетенции выполнение мероприятий согласно </w:t>
      </w:r>
      <w:hyperlink r:id="rId19" w:anchor="sub_999102" w:history="1">
        <w:r>
          <w:rPr>
            <w:rStyle w:val="a4"/>
            <w:sz w:val="24"/>
            <w:szCs w:val="24"/>
          </w:rPr>
          <w:t>приложению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настоящей Программе;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организует формирование нормативной базы;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осуществляет финансирование Программы из консолидированных источников;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организует работу межведомственных комиссий по установлению непригодного для проживания жилья;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участвует в подготовке предложений по переселению граждан;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 контролирует соблюдение сроков и очередность переселения;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 разрабатывает предложения по внедрению максимально эффективных методов решения задач по переселению граждан;</w:t>
      </w:r>
    </w:p>
    <w:p w:rsidR="00694043" w:rsidRPr="00B273B6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осуществляет в рамках настоящей Программы иные действия, имеющие целью решения проблемы переселение граждан из аварийного и ветхого жилья.</w:t>
      </w:r>
    </w:p>
    <w:p w:rsidR="00694043" w:rsidRDefault="00694043" w:rsidP="006940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Ожидаемые результаты реализации Программы</w:t>
      </w:r>
    </w:p>
    <w:p w:rsidR="00694043" w:rsidRDefault="00694043" w:rsidP="0069404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программы в период с 2019-2023 гг. из ветхого и аварийного фонда планируется  переселить 7 семей, проживающих в ветхом и аварийном жилищном фонде, признанного таковым на 01.01.2012 года. В итоге переселится 32 человек подлежит сносу</w:t>
      </w:r>
      <w:r>
        <w:rPr>
          <w:rFonts w:ascii="Times New Roman" w:hAnsi="Times New Roman" w:cs="Times New Roman"/>
          <w:sz w:val="24"/>
          <w:szCs w:val="24"/>
        </w:rPr>
        <w:br/>
        <w:t>432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жилья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обеспечит выполнение государственных обязательств перед гражданами, проживающими в условиях, непригодных для постоянного проживания.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Успешная реализация программы будет способствовать увеличению объемов ввода жилья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ликвидации незавершенного жилищного строительства.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Положительным результатом выполнения Программы станет не только решение проблемы переселения граждан из ветхого и аварийного жилищного фонда, но и улучшение внешнего вида поселения за счет комплексного освоения территорий, ликвидации ветхого и аварийного жилищного  фонда.</w:t>
      </w:r>
    </w:p>
    <w:p w:rsidR="00694043" w:rsidRDefault="00694043" w:rsidP="00694043">
      <w:pPr>
        <w:pStyle w:val="1"/>
        <w:jc w:val="both"/>
        <w:rPr>
          <w:rFonts w:ascii="Times New Roman" w:hAnsi="Times New Roman" w:cs="Times New Roman"/>
          <w:bCs w:val="0"/>
          <w:color w:val="auto"/>
        </w:rPr>
      </w:pPr>
      <w:bookmarkStart w:id="1" w:name="sub_800"/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</w:rPr>
        <w:t xml:space="preserve">. </w:t>
      </w:r>
      <w:bookmarkEnd w:id="1"/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реализации Программы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поселения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Программы на местном уровне, участвует в подготовке предложений по порядку переселения граждан. Для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повышением прозрачности мероприятий Программы и расходования бюджетных средств формируется наблюдательный совет.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наблюдательного совета инициируется администрацией поселения. Наблюдательный совет осуществляет: рассмотрение жалоб и предложений граждан, возникающих в ходе реализации программы; рассмотрение конфликтных ситуаций и проблем, возникающих у отдельных граждан, связанных с переселением и контролирует их устранение.</w:t>
      </w: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043" w:rsidRDefault="00694043" w:rsidP="00694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043" w:rsidRDefault="00694043" w:rsidP="00694043">
      <w:pPr>
        <w:rPr>
          <w:rFonts w:ascii="Times New Roman" w:hAnsi="Times New Roman" w:cs="Times New Roman"/>
          <w:sz w:val="24"/>
          <w:szCs w:val="24"/>
        </w:rPr>
      </w:pPr>
    </w:p>
    <w:p w:rsidR="00694043" w:rsidRDefault="00694043" w:rsidP="00694043">
      <w:pPr>
        <w:rPr>
          <w:rFonts w:ascii="Times New Roman" w:hAnsi="Times New Roman" w:cs="Times New Roman"/>
          <w:sz w:val="24"/>
          <w:szCs w:val="24"/>
        </w:rPr>
      </w:pPr>
    </w:p>
    <w:p w:rsidR="00694043" w:rsidRDefault="00694043" w:rsidP="00694043">
      <w:pPr>
        <w:rPr>
          <w:rFonts w:ascii="Times New Roman" w:hAnsi="Times New Roman" w:cs="Times New Roman"/>
          <w:sz w:val="24"/>
          <w:szCs w:val="24"/>
        </w:rPr>
      </w:pPr>
    </w:p>
    <w:p w:rsidR="00694043" w:rsidRDefault="00694043" w:rsidP="00694043">
      <w:pPr>
        <w:rPr>
          <w:rFonts w:ascii="Times New Roman" w:hAnsi="Times New Roman" w:cs="Times New Roman"/>
          <w:sz w:val="24"/>
          <w:szCs w:val="24"/>
        </w:rPr>
      </w:pPr>
    </w:p>
    <w:p w:rsidR="00694043" w:rsidRDefault="00694043" w:rsidP="00694043">
      <w:pPr>
        <w:rPr>
          <w:rFonts w:ascii="Times New Roman" w:hAnsi="Times New Roman" w:cs="Times New Roman"/>
          <w:sz w:val="24"/>
          <w:szCs w:val="24"/>
        </w:rPr>
      </w:pPr>
    </w:p>
    <w:p w:rsidR="00694043" w:rsidRPr="009140E7" w:rsidRDefault="00694043" w:rsidP="006940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Приложение N 1</w:t>
      </w:r>
    </w:p>
    <w:p w:rsidR="00694043" w:rsidRDefault="00694043" w:rsidP="00694043">
      <w:pPr>
        <w:spacing w:line="240" w:lineRule="auto"/>
        <w:ind w:left="3686"/>
        <w:contextualSpacing/>
        <w:rPr>
          <w:rFonts w:ascii="Times New Roman" w:hAnsi="Times New Roman" w:cs="Times New Roman"/>
        </w:rPr>
      </w:pPr>
    </w:p>
    <w:p w:rsidR="00694043" w:rsidRDefault="00694043" w:rsidP="00694043">
      <w:pPr>
        <w:spacing w:line="240" w:lineRule="auto"/>
        <w:ind w:left="3686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муниципальной целевой </w:t>
      </w:r>
      <w:hyperlink r:id="rId20" w:anchor="sub_9991" w:history="1">
        <w:r>
          <w:rPr>
            <w:rStyle w:val="a4"/>
            <w:bCs/>
          </w:rPr>
          <w:t>программе</w:t>
        </w:r>
      </w:hyperlink>
      <w:r>
        <w:rPr>
          <w:rFonts w:ascii="Times New Roman" w:hAnsi="Times New Roman" w:cs="Times New Roman"/>
          <w:bCs/>
        </w:rPr>
        <w:t xml:space="preserve"> «Переселение граждан из ветхого и аварийного жилищного фонда в муниципальном образовании «</w:t>
      </w:r>
      <w:proofErr w:type="spellStart"/>
      <w:r>
        <w:rPr>
          <w:rFonts w:ascii="Times New Roman" w:hAnsi="Times New Roman" w:cs="Times New Roman"/>
          <w:bCs/>
        </w:rPr>
        <w:t>Укыр</w:t>
      </w:r>
      <w:proofErr w:type="spellEnd"/>
      <w:r>
        <w:rPr>
          <w:rFonts w:ascii="Times New Roman" w:hAnsi="Times New Roman" w:cs="Times New Roman"/>
          <w:bCs/>
        </w:rPr>
        <w:t>» на 2019-2023 годы»</w:t>
      </w:r>
    </w:p>
    <w:p w:rsidR="00694043" w:rsidRDefault="00694043" w:rsidP="00694043">
      <w:pPr>
        <w:pStyle w:val="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94043" w:rsidRDefault="00694043" w:rsidP="00694043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94043" w:rsidRDefault="00694043" w:rsidP="00694043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Расчет стоимости Программы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4"/>
        <w:gridCol w:w="1560"/>
        <w:gridCol w:w="1702"/>
        <w:gridCol w:w="1703"/>
        <w:gridCol w:w="1559"/>
        <w:gridCol w:w="1702"/>
      </w:tblGrid>
      <w:tr w:rsidR="00694043" w:rsidTr="00B661A1">
        <w:trPr>
          <w:trHeight w:val="85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3" w:rsidRDefault="00694043" w:rsidP="00B66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043" w:rsidRDefault="00694043" w:rsidP="00B6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43" w:rsidRDefault="00694043" w:rsidP="00B661A1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 финансирования,       тыс. руб.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3" w:rsidRDefault="00694043" w:rsidP="00B66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043" w:rsidRDefault="00694043" w:rsidP="00B6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43" w:rsidRDefault="00694043" w:rsidP="00B6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694043" w:rsidRDefault="00694043" w:rsidP="00B661A1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3" w:rsidRDefault="00694043" w:rsidP="00B66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043" w:rsidRDefault="00694043" w:rsidP="00B6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43" w:rsidRDefault="00694043" w:rsidP="00B6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694043" w:rsidRDefault="00694043" w:rsidP="00B661A1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3" w:rsidRDefault="00694043" w:rsidP="00B66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043" w:rsidRDefault="00694043" w:rsidP="00B6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43" w:rsidRDefault="00694043" w:rsidP="00B6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Проживает,</w:t>
            </w:r>
          </w:p>
          <w:p w:rsidR="00694043" w:rsidRDefault="00694043" w:rsidP="00B661A1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94043" w:rsidTr="00B661A1">
        <w:trPr>
          <w:trHeight w:val="70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43" w:rsidRDefault="00694043" w:rsidP="00B66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43" w:rsidRDefault="00694043" w:rsidP="00B66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43" w:rsidRDefault="00694043" w:rsidP="00B66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43" w:rsidRDefault="00694043" w:rsidP="00B66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043" w:rsidTr="00B661A1">
        <w:trPr>
          <w:trHeight w:val="597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43" w:rsidRDefault="00694043" w:rsidP="00B66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694043" w:rsidRDefault="00694043" w:rsidP="00B661A1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43" w:rsidRDefault="00694043" w:rsidP="00B66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43" w:rsidRDefault="00694043" w:rsidP="00B66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43" w:rsidRDefault="00694043" w:rsidP="00B66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043" w:rsidTr="00B661A1">
        <w:trPr>
          <w:trHeight w:val="2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1810,5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4043" w:rsidTr="00B661A1">
        <w:trPr>
          <w:trHeight w:val="2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190,6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3620,8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4043" w:rsidTr="00B661A1">
        <w:trPr>
          <w:trHeight w:val="19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119,6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2262,5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4043" w:rsidTr="00B661A1">
        <w:trPr>
          <w:trHeight w:val="2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71,5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1357,8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4043" w:rsidTr="00B661A1">
        <w:trPr>
          <w:trHeight w:val="2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95,2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1810,5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4043" w:rsidTr="00B661A1">
        <w:trPr>
          <w:trHeight w:val="2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10862,1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15255,6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694043" w:rsidRDefault="00694043" w:rsidP="00694043">
      <w:pPr>
        <w:rPr>
          <w:rFonts w:ascii="Times New Roman" w:hAnsi="Times New Roman" w:cs="Times New Roman"/>
          <w:sz w:val="24"/>
          <w:szCs w:val="24"/>
        </w:rPr>
      </w:pPr>
    </w:p>
    <w:p w:rsidR="00694043" w:rsidRDefault="00694043" w:rsidP="00694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потребности в общей площади жилья, необходимой для переселения граждан из ветхого и аварийного жилищного фонда производится исходя из социальной нормы площади жилья на 1 человека (18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 и количества граждан, проживающих в ветхом и аварийном жилищном фонде, и из расчета стоимости строительства 1 м2  в районе - 26 468 руб.</w:t>
      </w:r>
    </w:p>
    <w:p w:rsidR="00694043" w:rsidRDefault="00694043" w:rsidP="0069404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Руководитель финансового органа                      _____________            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Багдуева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Э.В.</w:t>
      </w:r>
    </w:p>
    <w:p w:rsidR="00694043" w:rsidRDefault="00694043" w:rsidP="00694043">
      <w:pPr>
        <w:tabs>
          <w:tab w:val="left" w:pos="4035"/>
        </w:tabs>
        <w:ind w:left="3686"/>
        <w:rPr>
          <w:rFonts w:ascii="Times New Roman" w:hAnsi="Times New Roman" w:cs="Times New Roman"/>
          <w:bCs/>
        </w:rPr>
      </w:pPr>
    </w:p>
    <w:p w:rsidR="00694043" w:rsidRDefault="00694043" w:rsidP="00694043">
      <w:pPr>
        <w:ind w:left="3686"/>
        <w:jc w:val="right"/>
        <w:rPr>
          <w:rFonts w:ascii="Times New Roman" w:hAnsi="Times New Roman" w:cs="Times New Roman"/>
          <w:bCs/>
        </w:rPr>
      </w:pPr>
    </w:p>
    <w:p w:rsidR="00694043" w:rsidRDefault="00694043" w:rsidP="00694043">
      <w:pPr>
        <w:ind w:left="3686"/>
        <w:jc w:val="right"/>
        <w:rPr>
          <w:rFonts w:ascii="Times New Roman" w:hAnsi="Times New Roman" w:cs="Times New Roman"/>
          <w:bCs/>
        </w:rPr>
      </w:pPr>
    </w:p>
    <w:p w:rsidR="00694043" w:rsidRDefault="00694043" w:rsidP="00694043">
      <w:pPr>
        <w:ind w:left="3686"/>
        <w:jc w:val="right"/>
        <w:rPr>
          <w:rFonts w:ascii="Times New Roman" w:hAnsi="Times New Roman" w:cs="Times New Roman"/>
          <w:bCs/>
        </w:rPr>
      </w:pPr>
    </w:p>
    <w:p w:rsidR="00694043" w:rsidRDefault="00694043" w:rsidP="0069404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 xml:space="preserve">  Приложение N 2</w:t>
      </w:r>
    </w:p>
    <w:p w:rsidR="00694043" w:rsidRDefault="00694043" w:rsidP="00694043">
      <w:pPr>
        <w:ind w:left="368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муниципальной целевой </w:t>
      </w:r>
      <w:hyperlink r:id="rId21" w:anchor="sub_9991" w:history="1">
        <w:r>
          <w:rPr>
            <w:rStyle w:val="a4"/>
            <w:bCs/>
          </w:rPr>
          <w:t>программе</w:t>
        </w:r>
      </w:hyperlink>
      <w:r>
        <w:rPr>
          <w:rFonts w:ascii="Times New Roman" w:hAnsi="Times New Roman" w:cs="Times New Roman"/>
          <w:bCs/>
        </w:rPr>
        <w:t xml:space="preserve"> «Переселение граждан из ветхого и аварийного жилищного фонда в муниципальном образовании «</w:t>
      </w:r>
      <w:proofErr w:type="spellStart"/>
      <w:r>
        <w:rPr>
          <w:rFonts w:ascii="Times New Roman" w:hAnsi="Times New Roman" w:cs="Times New Roman"/>
          <w:bCs/>
        </w:rPr>
        <w:t>Укыр</w:t>
      </w:r>
      <w:proofErr w:type="spellEnd"/>
      <w:r>
        <w:rPr>
          <w:rFonts w:ascii="Times New Roman" w:hAnsi="Times New Roman" w:cs="Times New Roman"/>
          <w:bCs/>
        </w:rPr>
        <w:t>» на 2019-2023 годы»</w:t>
      </w:r>
    </w:p>
    <w:p w:rsidR="00694043" w:rsidRDefault="00694043" w:rsidP="006940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4043" w:rsidRDefault="00694043" w:rsidP="00694043">
      <w:pPr>
        <w:pStyle w:val="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План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выполнения мероприятий программы «Переселение граждан из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ветхого и аварийного жилищного фонда в муниципальном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образовании «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Укыр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» на 2019 - 2023 гг.»</w:t>
      </w:r>
    </w:p>
    <w:p w:rsidR="00694043" w:rsidRDefault="00694043" w:rsidP="0069404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5061"/>
        <w:gridCol w:w="1779"/>
        <w:gridCol w:w="2619"/>
      </w:tblGrid>
      <w:tr w:rsidR="00694043" w:rsidTr="00B661A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694043" w:rsidTr="00B661A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94043" w:rsidTr="00B661A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взаимодействия администрации поселения с администрацией Иркутской области по вопросам реализации Программы.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2019-2023 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</w:t>
            </w:r>
          </w:p>
        </w:tc>
      </w:tr>
      <w:tr w:rsidR="00694043" w:rsidTr="00B661A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форм и методов управления реализацией Программы.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</w:t>
            </w:r>
          </w:p>
        </w:tc>
      </w:tr>
      <w:tr w:rsidR="00694043" w:rsidTr="00B661A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реализацией Программы.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2019-2023гг.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</w:t>
            </w:r>
          </w:p>
        </w:tc>
      </w:tr>
      <w:tr w:rsidR="00694043" w:rsidTr="00B661A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реализации Программы.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</w:t>
            </w:r>
          </w:p>
        </w:tc>
      </w:tr>
      <w:tr w:rsidR="00694043" w:rsidTr="00B661A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нормативно-правовой базы обеспечения Программы.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2019-2023гг.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поселения совместно со специалистом по земельным и имущественным вопросам.</w:t>
            </w:r>
          </w:p>
        </w:tc>
      </w:tr>
      <w:tr w:rsidR="00694043" w:rsidTr="00B661A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расходных статей бюджета поселения для реализации Программы переселения граждан из ветхого и аварийного жилищного фонда.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муниципального образования.</w:t>
            </w:r>
          </w:p>
        </w:tc>
      </w:tr>
      <w:tr w:rsidR="00694043" w:rsidTr="00B661A1">
        <w:trPr>
          <w:trHeight w:val="69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над использованием средств местного бюджета на цели реализации Программы.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поселения.</w:t>
            </w:r>
          </w:p>
        </w:tc>
      </w:tr>
      <w:tr w:rsidR="00694043" w:rsidTr="00B661A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объемов ветхого и аварийного жилищного фонда, подлежащего ликвидации. Проведение технического обследования состояния жилых домов, подлежащих ликвидации (сносу).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Жилищная комиссия администрации поселения.</w:t>
            </w:r>
          </w:p>
        </w:tc>
      </w:tr>
      <w:tr w:rsidR="00694043" w:rsidTr="00B661A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Установление очередности сноса ветхого и аварийного жилищного фонда по муниципальному </w:t>
            </w:r>
            <w:r>
              <w:rPr>
                <w:rFonts w:ascii="Times New Roman" w:hAnsi="Times New Roman" w:cs="Times New Roman"/>
              </w:rPr>
              <w:lastRenderedPageBreak/>
              <w:t>образованию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Один раз в </w:t>
            </w:r>
            <w:r>
              <w:rPr>
                <w:rFonts w:ascii="Times New Roman" w:hAnsi="Times New Roman" w:cs="Times New Roman"/>
              </w:rPr>
              <w:lastRenderedPageBreak/>
              <w:t>полгода.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поселения.</w:t>
            </w:r>
          </w:p>
        </w:tc>
      </w:tr>
      <w:tr w:rsidR="00694043" w:rsidTr="00B661A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очередности переселения граждан из сносимых жилых домов.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полгода.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поселения.</w:t>
            </w:r>
          </w:p>
        </w:tc>
      </w:tr>
      <w:tr w:rsidR="00694043" w:rsidTr="00B661A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Уточнение списков граждан, нуждающихся в жилье.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ind w:left="7" w:hanging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2019-2023 гг.</w:t>
            </w:r>
          </w:p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ind w:left="7" w:hanging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(постоянно)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поселения.</w:t>
            </w:r>
          </w:p>
        </w:tc>
      </w:tr>
      <w:tr w:rsidR="00694043" w:rsidTr="00B661A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планов реализации земельных участков, подлежащих высвобождению после сноса ветхого и аварийного жилищного фонда МО «</w:t>
            </w:r>
            <w:proofErr w:type="spellStart"/>
            <w:r>
              <w:rPr>
                <w:rFonts w:ascii="Times New Roman" w:hAnsi="Times New Roman" w:cs="Times New Roman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3" w:rsidRDefault="00694043" w:rsidP="00B661A1">
            <w:pPr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2019-2023 гг.</w:t>
            </w:r>
          </w:p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поселения. Отдел по муниципальному имуществу района</w:t>
            </w:r>
          </w:p>
        </w:tc>
      </w:tr>
      <w:tr w:rsidR="00694043" w:rsidTr="00B661A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 на выполнение работ по строительству жилого помещения путем проведения торгов в соответствии с законодательством РФ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2019-2023 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поселения.</w:t>
            </w:r>
          </w:p>
        </w:tc>
      </w:tr>
      <w:tr w:rsidR="00694043" w:rsidTr="00B661A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проектно-сметной документации на строительство жилья для переселения граждан из ветхого и (или) аварийного жилищного фонда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2019-2023 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 администрации района, администрации поселения</w:t>
            </w:r>
          </w:p>
        </w:tc>
      </w:tr>
      <w:tr w:rsidR="00694043" w:rsidTr="00B661A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Строительство жилых помещений для граждан, проживающих непригодном для проживания в жилищном фонде.</w:t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2019-2023 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поселения.</w:t>
            </w:r>
          </w:p>
        </w:tc>
      </w:tr>
      <w:tr w:rsidR="00694043" w:rsidTr="00B661A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Переселение граждан из ветхого и аварийного жилья в соответствии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законодательстве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2019-2023 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поселения.</w:t>
            </w:r>
          </w:p>
        </w:tc>
      </w:tr>
      <w:tr w:rsidR="00694043" w:rsidTr="00B661A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Снос непригодного для проживания жилищного фонда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2019-2023 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43" w:rsidRDefault="00694043" w:rsidP="00B66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поселения.</w:t>
            </w:r>
          </w:p>
        </w:tc>
      </w:tr>
    </w:tbl>
    <w:p w:rsidR="00694043" w:rsidRDefault="00694043" w:rsidP="00694043">
      <w:pPr>
        <w:rPr>
          <w:rFonts w:ascii="Times New Roman" w:hAnsi="Times New Roman" w:cs="Times New Roman"/>
        </w:rPr>
      </w:pPr>
    </w:p>
    <w:p w:rsidR="00694043" w:rsidRDefault="00694043" w:rsidP="006940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Багайников</w:t>
      </w:r>
      <w:proofErr w:type="spellEnd"/>
      <w:r>
        <w:rPr>
          <w:rFonts w:ascii="Times New Roman" w:hAnsi="Times New Roman" w:cs="Times New Roman"/>
        </w:rPr>
        <w:t xml:space="preserve"> В.А. </w:t>
      </w:r>
    </w:p>
    <w:p w:rsidR="00694043" w:rsidRDefault="00694043" w:rsidP="00694043">
      <w:pPr>
        <w:rPr>
          <w:rFonts w:ascii="Times New Roman" w:hAnsi="Times New Roman" w:cs="Times New Roman"/>
          <w:sz w:val="24"/>
          <w:szCs w:val="24"/>
        </w:rPr>
      </w:pPr>
    </w:p>
    <w:p w:rsidR="00694043" w:rsidRDefault="00694043" w:rsidP="00694043">
      <w:pPr>
        <w:rPr>
          <w:rFonts w:ascii="Times New Roman" w:hAnsi="Times New Roman" w:cs="Times New Roman"/>
          <w:sz w:val="24"/>
          <w:szCs w:val="24"/>
        </w:rPr>
      </w:pPr>
    </w:p>
    <w:p w:rsidR="00694043" w:rsidRDefault="00694043" w:rsidP="00694043">
      <w:pPr>
        <w:rPr>
          <w:rFonts w:ascii="Times New Roman" w:hAnsi="Times New Roman" w:cs="Times New Roman"/>
          <w:sz w:val="20"/>
          <w:szCs w:val="20"/>
        </w:rPr>
      </w:pPr>
    </w:p>
    <w:p w:rsidR="00694043" w:rsidRDefault="00694043" w:rsidP="00694043">
      <w:pPr>
        <w:rPr>
          <w:rFonts w:ascii="Times New Roman" w:hAnsi="Times New Roman" w:cs="Times New Roman"/>
        </w:rPr>
      </w:pPr>
    </w:p>
    <w:p w:rsidR="00694043" w:rsidRPr="00B273B6" w:rsidRDefault="00694043" w:rsidP="00694043"/>
    <w:p w:rsidR="00694043" w:rsidRDefault="00694043" w:rsidP="00694043"/>
    <w:p w:rsidR="00694043" w:rsidRPr="00EC2C67" w:rsidRDefault="00694043" w:rsidP="00694043">
      <w:pPr>
        <w:ind w:left="360"/>
        <w:rPr>
          <w:rStyle w:val="FontStyle44"/>
          <w:sz w:val="20"/>
          <w:szCs w:val="20"/>
        </w:rPr>
      </w:pPr>
    </w:p>
    <w:p w:rsidR="00694043" w:rsidRPr="00EC2C67" w:rsidRDefault="00694043" w:rsidP="00694043">
      <w:pPr>
        <w:ind w:left="360"/>
        <w:rPr>
          <w:rStyle w:val="FontStyle44"/>
          <w:sz w:val="20"/>
          <w:szCs w:val="20"/>
        </w:rPr>
      </w:pPr>
    </w:p>
    <w:p w:rsidR="00694043" w:rsidRDefault="00694043" w:rsidP="00694043">
      <w:pPr>
        <w:ind w:left="360"/>
        <w:rPr>
          <w:rStyle w:val="FontStyle44"/>
          <w:rFonts w:ascii="Arial" w:hAnsi="Arial" w:cs="Arial"/>
        </w:rPr>
      </w:pPr>
    </w:p>
    <w:p w:rsidR="00694043" w:rsidRDefault="00694043" w:rsidP="00694043">
      <w:pPr>
        <w:ind w:left="360"/>
        <w:rPr>
          <w:rStyle w:val="FontStyle44"/>
          <w:rFonts w:ascii="Arial" w:hAnsi="Arial" w:cs="Arial"/>
        </w:rPr>
      </w:pPr>
    </w:p>
    <w:p w:rsidR="00694043" w:rsidRDefault="00694043" w:rsidP="00694043">
      <w:pPr>
        <w:ind w:left="360"/>
        <w:rPr>
          <w:rStyle w:val="FontStyle44"/>
          <w:rFonts w:ascii="Arial" w:hAnsi="Arial" w:cs="Arial"/>
        </w:rPr>
      </w:pPr>
    </w:p>
    <w:p w:rsidR="00694043" w:rsidRDefault="00694043" w:rsidP="00694043">
      <w:pPr>
        <w:ind w:left="360"/>
        <w:rPr>
          <w:rStyle w:val="FontStyle44"/>
          <w:rFonts w:ascii="Arial" w:hAnsi="Arial" w:cs="Arial"/>
        </w:rPr>
      </w:pPr>
    </w:p>
    <w:p w:rsidR="00694043" w:rsidRDefault="00694043" w:rsidP="00694043">
      <w:pPr>
        <w:ind w:left="360"/>
        <w:rPr>
          <w:rStyle w:val="FontStyle44"/>
          <w:rFonts w:ascii="Arial" w:hAnsi="Arial" w:cs="Arial"/>
        </w:rPr>
      </w:pPr>
    </w:p>
    <w:p w:rsidR="00694043" w:rsidRDefault="00694043" w:rsidP="00694043">
      <w:pPr>
        <w:ind w:left="360"/>
        <w:rPr>
          <w:rStyle w:val="FontStyle44"/>
          <w:rFonts w:ascii="Arial" w:hAnsi="Arial" w:cs="Arial"/>
        </w:rPr>
      </w:pPr>
    </w:p>
    <w:p w:rsidR="00694043" w:rsidRDefault="00694043" w:rsidP="00694043">
      <w:pPr>
        <w:ind w:left="360"/>
        <w:rPr>
          <w:rStyle w:val="FontStyle44"/>
          <w:rFonts w:ascii="Arial" w:hAnsi="Arial" w:cs="Arial"/>
        </w:rPr>
      </w:pPr>
    </w:p>
    <w:p w:rsidR="00694043" w:rsidRDefault="00694043" w:rsidP="00694043">
      <w:pPr>
        <w:ind w:left="360"/>
        <w:rPr>
          <w:rStyle w:val="FontStyle44"/>
          <w:rFonts w:ascii="Arial" w:hAnsi="Arial" w:cs="Arial"/>
        </w:rPr>
      </w:pPr>
    </w:p>
    <w:p w:rsidR="00694043" w:rsidRDefault="00694043" w:rsidP="00694043">
      <w:pPr>
        <w:ind w:left="360"/>
        <w:rPr>
          <w:rStyle w:val="FontStyle44"/>
          <w:rFonts w:ascii="Arial" w:hAnsi="Arial" w:cs="Arial"/>
        </w:rPr>
      </w:pPr>
    </w:p>
    <w:p w:rsidR="00694043" w:rsidRDefault="00694043" w:rsidP="00694043">
      <w:pPr>
        <w:ind w:left="360"/>
        <w:rPr>
          <w:rStyle w:val="FontStyle44"/>
          <w:rFonts w:ascii="Arial" w:hAnsi="Arial" w:cs="Arial"/>
        </w:rPr>
      </w:pPr>
    </w:p>
    <w:p w:rsidR="00694043" w:rsidRDefault="00694043" w:rsidP="00694043">
      <w:pPr>
        <w:ind w:left="360"/>
        <w:rPr>
          <w:rStyle w:val="FontStyle44"/>
          <w:rFonts w:ascii="Arial" w:hAnsi="Arial" w:cs="Arial"/>
        </w:rPr>
      </w:pPr>
    </w:p>
    <w:p w:rsidR="00694043" w:rsidRDefault="00694043" w:rsidP="00694043">
      <w:pPr>
        <w:ind w:left="360"/>
        <w:rPr>
          <w:rStyle w:val="FontStyle44"/>
          <w:rFonts w:ascii="Arial" w:hAnsi="Arial" w:cs="Arial"/>
        </w:rPr>
      </w:pPr>
    </w:p>
    <w:p w:rsidR="00694043" w:rsidRDefault="00694043" w:rsidP="00694043">
      <w:pPr>
        <w:ind w:left="360"/>
        <w:rPr>
          <w:rStyle w:val="FontStyle44"/>
          <w:rFonts w:ascii="Arial" w:hAnsi="Arial" w:cs="Arial"/>
        </w:rPr>
      </w:pPr>
    </w:p>
    <w:p w:rsidR="00694043" w:rsidRDefault="00694043" w:rsidP="00694043">
      <w:pPr>
        <w:ind w:left="360"/>
        <w:rPr>
          <w:rStyle w:val="FontStyle44"/>
          <w:rFonts w:ascii="Arial" w:hAnsi="Arial" w:cs="Arial"/>
        </w:rPr>
      </w:pPr>
    </w:p>
    <w:p w:rsidR="00694043" w:rsidRDefault="00694043" w:rsidP="00694043">
      <w:pPr>
        <w:ind w:left="360"/>
        <w:rPr>
          <w:rStyle w:val="FontStyle44"/>
          <w:rFonts w:ascii="Arial" w:hAnsi="Arial" w:cs="Arial"/>
        </w:rPr>
      </w:pPr>
    </w:p>
    <w:p w:rsidR="00694043" w:rsidRDefault="00694043" w:rsidP="00694043">
      <w:pPr>
        <w:ind w:left="360"/>
        <w:rPr>
          <w:rStyle w:val="FontStyle44"/>
          <w:rFonts w:ascii="Arial" w:hAnsi="Arial" w:cs="Arial"/>
        </w:rPr>
      </w:pPr>
    </w:p>
    <w:p w:rsidR="00694043" w:rsidRDefault="00694043" w:rsidP="00694043">
      <w:pPr>
        <w:rPr>
          <w:rStyle w:val="FontStyle44"/>
          <w:rFonts w:ascii="Arial" w:hAnsi="Arial" w:cs="Arial"/>
        </w:rPr>
      </w:pPr>
    </w:p>
    <w:p w:rsidR="00694043" w:rsidRDefault="00694043" w:rsidP="00694043">
      <w:pPr>
        <w:ind w:left="360"/>
        <w:rPr>
          <w:rStyle w:val="FontStyle44"/>
          <w:rFonts w:ascii="Arial" w:hAnsi="Arial" w:cs="Arial"/>
        </w:rPr>
      </w:pPr>
    </w:p>
    <w:p w:rsidR="00694043" w:rsidRPr="00AD66EC" w:rsidRDefault="00694043" w:rsidP="00694043">
      <w:pPr>
        <w:ind w:left="360"/>
        <w:rPr>
          <w:sz w:val="24"/>
          <w:szCs w:val="24"/>
        </w:rPr>
      </w:pPr>
    </w:p>
    <w:p w:rsidR="00056D96" w:rsidRDefault="00056D96"/>
    <w:sectPr w:rsidR="00056D96" w:rsidSect="00414139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718D"/>
    <w:multiLevelType w:val="hybridMultilevel"/>
    <w:tmpl w:val="7A3A94C6"/>
    <w:lvl w:ilvl="0" w:tplc="BD1A2CD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72"/>
    <w:rsid w:val="00056D96"/>
    <w:rsid w:val="00694043"/>
    <w:rsid w:val="0079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4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4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94043"/>
    <w:pPr>
      <w:ind w:left="720"/>
      <w:contextualSpacing/>
    </w:pPr>
  </w:style>
  <w:style w:type="character" w:customStyle="1" w:styleId="FontStyle44">
    <w:name w:val="Font Style44"/>
    <w:rsid w:val="0069404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94043"/>
    <w:rPr>
      <w:rFonts w:ascii="Times New Roman" w:hAnsi="Times New Roman" w:cs="Times New Roman" w:hint="default"/>
      <w:color w:val="0000FF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69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940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4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4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94043"/>
    <w:pPr>
      <w:ind w:left="720"/>
      <w:contextualSpacing/>
    </w:pPr>
  </w:style>
  <w:style w:type="character" w:customStyle="1" w:styleId="FontStyle44">
    <w:name w:val="Font Style44"/>
    <w:rsid w:val="0069404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94043"/>
    <w:rPr>
      <w:rFonts w:ascii="Times New Roman" w:hAnsi="Times New Roman" w:cs="Times New Roman" w:hint="default"/>
      <w:color w:val="0000FF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69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940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13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18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&#1052;&#1051;&#1052;\Documents\Downloads\&#1087;&#1088;&#1086;&#1075;&#1088;&#1072;&#1084;&#1084;&#1072;%20&#1087;&#1086;%20&#1074;&#1077;&#1090;&#1093;&#1086;&#1084;&#1091;%20&#1078;&#1080;&#1083;&#1100;&#1102;\&#1055;&#1088;&#1075;&#1088;.&#1087;&#1077;&#1088;&#1077;&#1089;&#1077;&#1083;&#1077;&#1085;&#1080;&#1077;%20&#1061;&#1086;&#1093;&#1086;&#1088;&#1089;&#1082;.rtf" TargetMode="External"/><Relationship Id="rId7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12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17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20" Type="http://schemas.openxmlformats.org/officeDocument/2006/relationships/hyperlink" Target="file:///C:\Users\&#1052;&#1051;&#1052;\Documents\Downloads\&#1087;&#1088;&#1086;&#1075;&#1088;&#1072;&#1084;&#1084;&#1072;%20&#1087;&#1086;%20&#1074;&#1077;&#1090;&#1093;&#1086;&#1084;&#1091;%20&#1078;&#1080;&#1083;&#1100;&#1102;\&#1055;&#1088;&#1075;&#1088;.&#1087;&#1077;&#1088;&#1077;&#1089;&#1077;&#1083;&#1077;&#1085;&#1080;&#1077;%20&#1061;&#1086;&#1093;&#1086;&#1088;&#1089;&#1082;.rt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11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19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14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3584</Words>
  <Characters>20433</Characters>
  <Application>Microsoft Office Word</Application>
  <DocSecurity>0</DocSecurity>
  <Lines>170</Lines>
  <Paragraphs>47</Paragraphs>
  <ScaleCrop>false</ScaleCrop>
  <Company/>
  <LinksUpToDate>false</LinksUpToDate>
  <CharactersWithSpaces>23970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2019-04-03T02:03:00Z</dcterms:created>
  <dcterms:modified xsi:type="dcterms:W3CDTF">2019-04-03T02:03:00Z</dcterms:modified>
</cp:coreProperties>
</file>